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27" w:rsidRDefault="005D0263" w:rsidP="007F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560A" w:rsidRPr="005D0263">
        <w:rPr>
          <w:rFonts w:ascii="Times New Roman" w:hAnsi="Times New Roman"/>
          <w:sz w:val="28"/>
          <w:szCs w:val="28"/>
        </w:rPr>
        <w:t xml:space="preserve">В Министерстве </w:t>
      </w:r>
      <w:r w:rsidRPr="005D0263">
        <w:rPr>
          <w:rFonts w:ascii="Times New Roman" w:hAnsi="Times New Roman"/>
          <w:sz w:val="28"/>
          <w:szCs w:val="28"/>
        </w:rPr>
        <w:t>культуры Республики</w:t>
      </w:r>
      <w:r w:rsidR="00C1560A" w:rsidRPr="005D0263">
        <w:rPr>
          <w:rFonts w:ascii="Times New Roman" w:hAnsi="Times New Roman"/>
          <w:sz w:val="28"/>
          <w:szCs w:val="28"/>
        </w:rPr>
        <w:t xml:space="preserve"> Дагестана </w:t>
      </w:r>
      <w:r w:rsidR="00876498">
        <w:rPr>
          <w:rFonts w:ascii="Times New Roman" w:hAnsi="Times New Roman"/>
          <w:sz w:val="28"/>
          <w:szCs w:val="28"/>
        </w:rPr>
        <w:t>1</w:t>
      </w:r>
      <w:r w:rsidR="007F7B27">
        <w:rPr>
          <w:rFonts w:ascii="Times New Roman" w:hAnsi="Times New Roman"/>
          <w:sz w:val="28"/>
          <w:szCs w:val="28"/>
        </w:rPr>
        <w:t xml:space="preserve"> </w:t>
      </w:r>
      <w:r w:rsidR="0077678E">
        <w:rPr>
          <w:rFonts w:ascii="Times New Roman" w:hAnsi="Times New Roman"/>
          <w:sz w:val="28"/>
          <w:szCs w:val="28"/>
        </w:rPr>
        <w:t>сентября 2023</w:t>
      </w:r>
      <w:r w:rsidRPr="005D0263">
        <w:rPr>
          <w:rFonts w:ascii="Times New Roman" w:hAnsi="Times New Roman"/>
          <w:sz w:val="28"/>
          <w:szCs w:val="28"/>
        </w:rPr>
        <w:t xml:space="preserve"> года </w:t>
      </w:r>
      <w:r w:rsidR="00C1560A" w:rsidRPr="005D0263">
        <w:rPr>
          <w:rFonts w:ascii="Times New Roman" w:hAnsi="Times New Roman"/>
          <w:sz w:val="28"/>
          <w:szCs w:val="28"/>
        </w:rPr>
        <w:t>прошел</w:t>
      </w:r>
      <w:r w:rsidR="00876498">
        <w:rPr>
          <w:rFonts w:ascii="Times New Roman" w:hAnsi="Times New Roman"/>
          <w:sz w:val="28"/>
          <w:szCs w:val="28"/>
        </w:rPr>
        <w:t xml:space="preserve"> второй этап</w:t>
      </w:r>
      <w:r w:rsidR="00C1560A" w:rsidRPr="005D0263">
        <w:rPr>
          <w:rFonts w:ascii="Times New Roman" w:hAnsi="Times New Roman"/>
          <w:sz w:val="28"/>
          <w:szCs w:val="28"/>
        </w:rPr>
        <w:t xml:space="preserve"> конкурс</w:t>
      </w:r>
      <w:r w:rsidR="00876498">
        <w:rPr>
          <w:rFonts w:ascii="Times New Roman" w:hAnsi="Times New Roman"/>
          <w:sz w:val="28"/>
          <w:szCs w:val="28"/>
        </w:rPr>
        <w:t>а</w:t>
      </w:r>
      <w:r w:rsidR="00C1560A" w:rsidRPr="005D0263">
        <w:rPr>
          <w:rFonts w:ascii="Times New Roman" w:hAnsi="Times New Roman"/>
          <w:sz w:val="28"/>
          <w:szCs w:val="28"/>
        </w:rPr>
        <w:t xml:space="preserve"> на замещение вакантн</w:t>
      </w:r>
      <w:r w:rsidRPr="005D0263">
        <w:rPr>
          <w:rFonts w:ascii="Times New Roman" w:hAnsi="Times New Roman"/>
          <w:sz w:val="28"/>
          <w:szCs w:val="28"/>
        </w:rPr>
        <w:t>ой</w:t>
      </w:r>
      <w:r w:rsidR="00C1560A" w:rsidRPr="005D0263">
        <w:rPr>
          <w:rFonts w:ascii="Times New Roman" w:hAnsi="Times New Roman"/>
          <w:sz w:val="28"/>
          <w:szCs w:val="28"/>
        </w:rPr>
        <w:t xml:space="preserve"> должност</w:t>
      </w:r>
      <w:r w:rsidRPr="005D0263">
        <w:rPr>
          <w:rFonts w:ascii="Times New Roman" w:hAnsi="Times New Roman"/>
          <w:sz w:val="28"/>
          <w:szCs w:val="28"/>
        </w:rPr>
        <w:t>и</w:t>
      </w:r>
      <w:r w:rsidR="00C1560A" w:rsidRPr="005D0263">
        <w:rPr>
          <w:rFonts w:ascii="Times New Roman" w:hAnsi="Times New Roman"/>
          <w:sz w:val="28"/>
          <w:szCs w:val="28"/>
        </w:rPr>
        <w:t xml:space="preserve"> руководител</w:t>
      </w:r>
      <w:r w:rsidRPr="005D0263">
        <w:rPr>
          <w:rFonts w:ascii="Times New Roman" w:hAnsi="Times New Roman"/>
          <w:sz w:val="28"/>
          <w:szCs w:val="28"/>
        </w:rPr>
        <w:t>я</w:t>
      </w:r>
      <w:r w:rsidR="00C1560A" w:rsidRPr="005D0263">
        <w:rPr>
          <w:rFonts w:ascii="Times New Roman" w:hAnsi="Times New Roman"/>
          <w:sz w:val="28"/>
          <w:szCs w:val="28"/>
        </w:rPr>
        <w:t xml:space="preserve"> государственн</w:t>
      </w:r>
      <w:r w:rsidRPr="005D0263">
        <w:rPr>
          <w:rFonts w:ascii="Times New Roman" w:hAnsi="Times New Roman"/>
          <w:sz w:val="28"/>
          <w:szCs w:val="28"/>
        </w:rPr>
        <w:t>ого</w:t>
      </w:r>
      <w:r w:rsidR="00C1560A" w:rsidRPr="005D0263">
        <w:rPr>
          <w:rFonts w:ascii="Times New Roman" w:hAnsi="Times New Roman"/>
          <w:sz w:val="28"/>
          <w:szCs w:val="28"/>
        </w:rPr>
        <w:t xml:space="preserve"> бюджетн</w:t>
      </w:r>
      <w:r w:rsidRPr="005D0263">
        <w:rPr>
          <w:rFonts w:ascii="Times New Roman" w:hAnsi="Times New Roman"/>
          <w:sz w:val="28"/>
          <w:szCs w:val="28"/>
        </w:rPr>
        <w:t xml:space="preserve">ого </w:t>
      </w:r>
      <w:r w:rsidR="00C1560A" w:rsidRPr="005D0263">
        <w:rPr>
          <w:rFonts w:ascii="Times New Roman" w:hAnsi="Times New Roman"/>
          <w:sz w:val="28"/>
          <w:szCs w:val="28"/>
        </w:rPr>
        <w:t>учреждени</w:t>
      </w:r>
      <w:r w:rsidRPr="005D0263">
        <w:rPr>
          <w:rFonts w:ascii="Times New Roman" w:hAnsi="Times New Roman"/>
          <w:sz w:val="28"/>
          <w:szCs w:val="28"/>
        </w:rPr>
        <w:t>я</w:t>
      </w:r>
      <w:r w:rsidR="00C1560A" w:rsidRPr="005D0263">
        <w:rPr>
          <w:rFonts w:ascii="Times New Roman" w:hAnsi="Times New Roman"/>
          <w:sz w:val="28"/>
          <w:szCs w:val="28"/>
        </w:rPr>
        <w:t xml:space="preserve"> подведомственн</w:t>
      </w:r>
      <w:r w:rsidRPr="005D0263">
        <w:rPr>
          <w:rFonts w:ascii="Times New Roman" w:hAnsi="Times New Roman"/>
          <w:sz w:val="28"/>
          <w:szCs w:val="28"/>
        </w:rPr>
        <w:t>ого</w:t>
      </w:r>
      <w:r w:rsidR="00C1560A" w:rsidRPr="005D0263">
        <w:rPr>
          <w:rFonts w:ascii="Times New Roman" w:hAnsi="Times New Roman"/>
          <w:sz w:val="28"/>
          <w:szCs w:val="28"/>
        </w:rPr>
        <w:t xml:space="preserve"> Министерству культуры Республики Дагестан</w:t>
      </w:r>
      <w:r>
        <w:rPr>
          <w:rFonts w:ascii="Times New Roman" w:hAnsi="Times New Roman"/>
          <w:sz w:val="28"/>
          <w:szCs w:val="28"/>
        </w:rPr>
        <w:t>: ГБУ</w:t>
      </w:r>
      <w:r w:rsidR="007F7B27">
        <w:rPr>
          <w:rFonts w:ascii="Times New Roman" w:hAnsi="Times New Roman"/>
          <w:sz w:val="28"/>
          <w:szCs w:val="28"/>
        </w:rPr>
        <w:t xml:space="preserve"> </w:t>
      </w:r>
      <w:r w:rsidR="009711DD">
        <w:rPr>
          <w:rFonts w:ascii="Times New Roman" w:hAnsi="Times New Roman"/>
          <w:sz w:val="28"/>
          <w:szCs w:val="28"/>
        </w:rPr>
        <w:t>«Дагестанский государственный к</w:t>
      </w:r>
      <w:bookmarkStart w:id="0" w:name="_GoBack"/>
      <w:bookmarkEnd w:id="0"/>
      <w:r w:rsidR="00876498" w:rsidRPr="00876498">
        <w:rPr>
          <w:rFonts w:ascii="Times New Roman" w:hAnsi="Times New Roman"/>
          <w:sz w:val="28"/>
          <w:szCs w:val="28"/>
        </w:rPr>
        <w:t>умыкский музыкально-драматический театр им.А-П.Салаватова».</w:t>
      </w:r>
    </w:p>
    <w:p w:rsidR="0023711C" w:rsidRPr="005D0263" w:rsidRDefault="005D0263" w:rsidP="007F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560A" w:rsidRPr="005D0263">
        <w:rPr>
          <w:rFonts w:ascii="Times New Roman" w:hAnsi="Times New Roman"/>
          <w:sz w:val="28"/>
          <w:szCs w:val="28"/>
        </w:rPr>
        <w:t xml:space="preserve">В конкурсе приняли участие </w:t>
      </w:r>
      <w:r w:rsidR="00876498">
        <w:rPr>
          <w:rFonts w:ascii="Times New Roman" w:hAnsi="Times New Roman"/>
          <w:sz w:val="28"/>
          <w:szCs w:val="28"/>
        </w:rPr>
        <w:t>2</w:t>
      </w:r>
      <w:r w:rsidR="007F7B27">
        <w:rPr>
          <w:rFonts w:ascii="Times New Roman" w:hAnsi="Times New Roman"/>
          <w:sz w:val="28"/>
          <w:szCs w:val="28"/>
        </w:rPr>
        <w:t xml:space="preserve"> </w:t>
      </w:r>
      <w:r w:rsidR="00C1560A" w:rsidRPr="005D0263">
        <w:rPr>
          <w:rFonts w:ascii="Times New Roman" w:hAnsi="Times New Roman"/>
          <w:sz w:val="28"/>
          <w:szCs w:val="28"/>
        </w:rPr>
        <w:t>претендент</w:t>
      </w:r>
      <w:r>
        <w:rPr>
          <w:rFonts w:ascii="Times New Roman" w:hAnsi="Times New Roman"/>
          <w:sz w:val="28"/>
          <w:szCs w:val="28"/>
        </w:rPr>
        <w:t>а</w:t>
      </w:r>
      <w:r w:rsidR="00C1560A" w:rsidRPr="005D0263">
        <w:rPr>
          <w:rFonts w:ascii="Times New Roman" w:hAnsi="Times New Roman"/>
          <w:sz w:val="28"/>
          <w:szCs w:val="28"/>
        </w:rPr>
        <w:t>. В качестве методов оценки профессиональных и личностных качеств кандидатов было выбрано тестирование и индивидуальное собеседование по вопросам, связанным</w:t>
      </w:r>
      <w:r w:rsidR="00921525" w:rsidRPr="005D0263">
        <w:rPr>
          <w:rFonts w:ascii="Times New Roman" w:hAnsi="Times New Roman"/>
          <w:sz w:val="28"/>
          <w:szCs w:val="28"/>
        </w:rPr>
        <w:t>и</w:t>
      </w:r>
      <w:r w:rsidR="00C1560A" w:rsidRPr="005D0263">
        <w:rPr>
          <w:rFonts w:ascii="Times New Roman" w:hAnsi="Times New Roman"/>
          <w:sz w:val="28"/>
          <w:szCs w:val="28"/>
        </w:rPr>
        <w:t xml:space="preserve"> с выполнением должностных обязанностей по вакантной должности </w:t>
      </w:r>
      <w:r w:rsidR="0023711C" w:rsidRPr="005D0263">
        <w:rPr>
          <w:rFonts w:ascii="Times New Roman" w:hAnsi="Times New Roman"/>
          <w:sz w:val="28"/>
          <w:szCs w:val="28"/>
        </w:rPr>
        <w:t>руководителя учреждения</w:t>
      </w:r>
      <w:r w:rsidR="00C1560A" w:rsidRPr="005D0263">
        <w:rPr>
          <w:rFonts w:ascii="Times New Roman" w:hAnsi="Times New Roman"/>
          <w:sz w:val="28"/>
          <w:szCs w:val="28"/>
        </w:rPr>
        <w:t>, на замещение которой претендуют кандидаты</w:t>
      </w:r>
      <w:r w:rsidR="0023711C" w:rsidRPr="005D0263">
        <w:rPr>
          <w:rFonts w:ascii="Times New Roman" w:hAnsi="Times New Roman"/>
          <w:sz w:val="28"/>
          <w:szCs w:val="28"/>
        </w:rPr>
        <w:t>.</w:t>
      </w:r>
    </w:p>
    <w:p w:rsidR="00C1560A" w:rsidRPr="005D0263" w:rsidRDefault="005D0263" w:rsidP="007F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704BA" w:rsidRPr="005D0263">
        <w:rPr>
          <w:rFonts w:ascii="Times New Roman" w:hAnsi="Times New Roman"/>
          <w:sz w:val="28"/>
          <w:szCs w:val="28"/>
        </w:rPr>
        <w:t>По результатам конкурса победител</w:t>
      </w:r>
      <w:r>
        <w:rPr>
          <w:rFonts w:ascii="Times New Roman" w:hAnsi="Times New Roman"/>
          <w:sz w:val="28"/>
          <w:szCs w:val="28"/>
        </w:rPr>
        <w:t>ем</w:t>
      </w:r>
      <w:r w:rsidR="006704BA" w:rsidRPr="005D0263">
        <w:rPr>
          <w:rFonts w:ascii="Times New Roman" w:hAnsi="Times New Roman"/>
          <w:sz w:val="28"/>
          <w:szCs w:val="28"/>
        </w:rPr>
        <w:t xml:space="preserve"> признан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374BD" w:rsidRPr="00B374BD">
        <w:rPr>
          <w:rFonts w:ascii="Times New Roman" w:hAnsi="Times New Roman"/>
          <w:sz w:val="28"/>
          <w:szCs w:val="28"/>
        </w:rPr>
        <w:t>Тулпаров Скандарбек Даниялович</w:t>
      </w:r>
      <w:r w:rsidR="00921525" w:rsidRPr="00B374BD">
        <w:rPr>
          <w:rFonts w:ascii="Times New Roman" w:hAnsi="Times New Roman"/>
          <w:sz w:val="28"/>
          <w:szCs w:val="28"/>
        </w:rPr>
        <w:t>.</w:t>
      </w:r>
    </w:p>
    <w:p w:rsidR="0035271E" w:rsidRPr="005D0263" w:rsidRDefault="0035271E" w:rsidP="00921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2BF0" w:rsidRPr="005D0263" w:rsidRDefault="007F7B27" w:rsidP="00E02BF0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374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B37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B374BD">
        <w:rPr>
          <w:rFonts w:ascii="Times New Roman" w:hAnsi="Times New Roman"/>
          <w:sz w:val="28"/>
          <w:szCs w:val="28"/>
        </w:rPr>
        <w:t>3</w:t>
      </w:r>
      <w:r w:rsidR="005D0263" w:rsidRPr="005D0263">
        <w:rPr>
          <w:rFonts w:ascii="Times New Roman" w:hAnsi="Times New Roman"/>
          <w:sz w:val="28"/>
          <w:szCs w:val="28"/>
        </w:rPr>
        <w:t>г.</w:t>
      </w:r>
    </w:p>
    <w:sectPr w:rsidR="00E02BF0" w:rsidRPr="005D0263" w:rsidSect="0035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0A"/>
    <w:rsid w:val="0023711C"/>
    <w:rsid w:val="0035271E"/>
    <w:rsid w:val="00426900"/>
    <w:rsid w:val="005D0263"/>
    <w:rsid w:val="006704BA"/>
    <w:rsid w:val="0077678E"/>
    <w:rsid w:val="00776BBC"/>
    <w:rsid w:val="007F7B27"/>
    <w:rsid w:val="00876498"/>
    <w:rsid w:val="008C0052"/>
    <w:rsid w:val="008F3216"/>
    <w:rsid w:val="00921525"/>
    <w:rsid w:val="009711DD"/>
    <w:rsid w:val="00B374BD"/>
    <w:rsid w:val="00C1560A"/>
    <w:rsid w:val="00E02BF0"/>
    <w:rsid w:val="00F66960"/>
    <w:rsid w:val="00FD5DEB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BF0B"/>
  <w15:docId w15:val="{31DDFDDF-E434-43EC-A8D1-741D310C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2023-09-04T09:20:00Z</dcterms:created>
  <dcterms:modified xsi:type="dcterms:W3CDTF">2023-09-05T11:43:00Z</dcterms:modified>
</cp:coreProperties>
</file>